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CA" w:rsidRPr="005E22A9" w:rsidRDefault="00644492" w:rsidP="00644492">
      <w:pPr>
        <w:pStyle w:val="a6"/>
        <w:ind w:left="708"/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-78105</wp:posOffset>
            </wp:positionV>
            <wp:extent cx="1240790" cy="469265"/>
            <wp:effectExtent l="19050" t="0" r="0" b="0"/>
            <wp:wrapTight wrapText="bothSides">
              <wp:wrapPolygon edited="0">
                <wp:start x="1327" y="0"/>
                <wp:lineTo x="0" y="4384"/>
                <wp:lineTo x="-332" y="21045"/>
                <wp:lineTo x="20561" y="21045"/>
                <wp:lineTo x="21556" y="14907"/>
                <wp:lineTo x="21556" y="0"/>
                <wp:lineTo x="1327" y="0"/>
              </wp:wrapPolygon>
            </wp:wrapTight>
            <wp:docPr id="10" name="Рисунок 10" descr="kozybaye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zybaye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492">
        <w:rPr>
          <w:noProof/>
        </w:rPr>
        <w:drawing>
          <wp:inline distT="0" distB="0" distL="0" distR="0">
            <wp:extent cx="1060363" cy="996779"/>
            <wp:effectExtent l="19050" t="0" r="6437" b="0"/>
            <wp:docPr id="3" name="Рисунок 1" descr="d:\dokumenti polzovatelej\ovmiroshnikova\Desktop\cb6d4f82-1d24-486f-8231-e031bda23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i polzovatelej\ovmiroshnikova\Desktop\cb6d4f82-1d24-486f-8231-e031bda23a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69" cy="100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3B" w:rsidRPr="004D70CA" w:rsidRDefault="0028244E" w:rsidP="0064449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1" style="position:absolute;margin-left:17.1pt;margin-top:13.55pt;width:486pt;height:4.4pt;z-index:251658240" coordorigin="1418,3861" coordsize="9540,87">
            <v:line id="_x0000_s1032" style="position:absolute" from="1418,3861" to="10958,3861" strokecolor="#039" strokeweight="2.75pt"/>
            <v:line id="_x0000_s1033" style="position:absolute" from="1418,3948" to="10958,3948" strokecolor="#039" strokeweight="1.5pt"/>
          </v:group>
        </w:pict>
      </w:r>
    </w:p>
    <w:p w:rsidR="000E0A3B" w:rsidRPr="00883E7B" w:rsidRDefault="000E0A3B" w:rsidP="00D9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70CA" w:rsidRDefault="00FB4B73" w:rsidP="00D9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ХАТ</w:t>
      </w:r>
      <w:r w:rsidR="004D70CA" w:rsidRPr="00883E7B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D95537" w:rsidRPr="00883E7B" w:rsidRDefault="00D95537" w:rsidP="00D9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8AF" w:rsidRPr="00FB4B73" w:rsidRDefault="00FB4B73" w:rsidP="000E238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Құрметті әріптестер</w:t>
      </w:r>
      <w:r w:rsidR="004D70CA" w:rsidRPr="00883E7B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!</w:t>
      </w:r>
    </w:p>
    <w:p w:rsidR="00990F82" w:rsidRPr="00FB4B73" w:rsidRDefault="00990F82" w:rsidP="000E238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p w:rsidR="00990F82" w:rsidRPr="00B52DC1" w:rsidRDefault="00990F82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DC1">
        <w:rPr>
          <w:rFonts w:ascii="Times New Roman" w:hAnsi="Times New Roman" w:cs="Times New Roman"/>
          <w:sz w:val="24"/>
          <w:szCs w:val="24"/>
          <w:lang w:val="kk-KZ"/>
        </w:rPr>
        <w:t>Манаш</w:t>
      </w:r>
      <w:r w:rsidR="00FB4B73"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>озыбаев</w:t>
      </w:r>
      <w:r w:rsidR="00FB4B73"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B4B73"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тындағы Солтүстік Қазақстан университетінің «Құқық пәндері» кафедрасы 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(Петропавл</w:t>
      </w:r>
      <w:r w:rsidR="00FB4B73"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қаласы, Қазақ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стан) </w:t>
      </w:r>
      <w:r w:rsidR="00FB4B73" w:rsidRPr="00B52DC1">
        <w:rPr>
          <w:rFonts w:ascii="Times New Roman" w:hAnsi="Times New Roman" w:cs="Times New Roman"/>
          <w:b/>
          <w:sz w:val="24"/>
          <w:szCs w:val="24"/>
          <w:lang w:val="kk-KZ"/>
        </w:rPr>
        <w:t>2024 жылғы 24 мамырда</w:t>
      </w:r>
      <w:r w:rsidR="00FB4B73"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r w:rsidR="0025378E" w:rsidRPr="00B52DC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5378E" w:rsidRPr="0025378E">
        <w:rPr>
          <w:rFonts w:ascii="Times New Roman" w:hAnsi="Times New Roman" w:cs="Times New Roman"/>
          <w:b/>
          <w:sz w:val="24"/>
          <w:szCs w:val="24"/>
          <w:lang w:val="kk-KZ"/>
        </w:rPr>
        <w:t>ЗАМАНАУИ ЗАҢ ҒЫЛЫМДАРЫНЫҢ ӨЗЕКТІ МӘСЕЛЕЛЕРІ»</w:t>
      </w:r>
      <w:bookmarkEnd w:id="0"/>
      <w:r w:rsidR="00FB4B73" w:rsidRPr="002537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халықаралық </w:t>
      </w:r>
      <w:r w:rsidR="00CC672A" w:rsidRPr="0025378E">
        <w:rPr>
          <w:rFonts w:ascii="Times New Roman" w:hAnsi="Times New Roman" w:cs="Times New Roman"/>
          <w:b/>
          <w:sz w:val="24"/>
          <w:szCs w:val="24"/>
          <w:lang w:val="kk-KZ"/>
        </w:rPr>
        <w:t>ғылыми-тәжірибелік конференция</w:t>
      </w:r>
      <w:r w:rsidR="00181249" w:rsidRPr="0025378E">
        <w:rPr>
          <w:rFonts w:ascii="Times New Roman" w:hAnsi="Times New Roman" w:cs="Times New Roman"/>
          <w:b/>
          <w:sz w:val="24"/>
          <w:szCs w:val="24"/>
          <w:lang w:val="kk-KZ"/>
        </w:rPr>
        <w:t>сын</w:t>
      </w:r>
      <w:r w:rsidR="001812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672A"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өт</w:t>
      </w:r>
      <w:r w:rsidR="00181249">
        <w:rPr>
          <w:rFonts w:ascii="Times New Roman" w:hAnsi="Times New Roman" w:cs="Times New Roman"/>
          <w:sz w:val="24"/>
          <w:szCs w:val="24"/>
          <w:lang w:val="kk-KZ"/>
        </w:rPr>
        <w:t>кіз</w:t>
      </w:r>
      <w:r w:rsidR="00CC672A"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еді. </w:t>
      </w:r>
    </w:p>
    <w:p w:rsidR="007111F0" w:rsidRPr="00B52DC1" w:rsidRDefault="007111F0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Конференцияның мақсаты: отандық және шетелдік тәжірибені ескере отырып, пікірталас </w:t>
      </w:r>
      <w:r w:rsidR="00181249">
        <w:rPr>
          <w:rFonts w:ascii="Times New Roman" w:hAnsi="Times New Roman" w:cs="Times New Roman"/>
          <w:sz w:val="24"/>
          <w:szCs w:val="24"/>
          <w:lang w:val="kk-KZ"/>
        </w:rPr>
        <w:t xml:space="preserve">тудыратын 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>мәселелер</w:t>
      </w:r>
      <w:r w:rsidR="00181249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талқылау және заманауи заң ғылымын дамытудың оңтайлы нысандары мен бағыттарын анықтау.</w:t>
      </w:r>
    </w:p>
    <w:p w:rsidR="007111F0" w:rsidRPr="00B52DC1" w:rsidRDefault="007111F0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DC1">
        <w:rPr>
          <w:rFonts w:ascii="Times New Roman" w:hAnsi="Times New Roman" w:cs="Times New Roman"/>
          <w:sz w:val="24"/>
          <w:szCs w:val="24"/>
          <w:lang w:val="kk-KZ"/>
        </w:rPr>
        <w:t>Оқытушылар, ғалымдар, мемлекеттік органдардың өкілдері, практик заңгерлер, докторанттар, магистранттар және өзге де мүдделі тұлғалар шақырылады.</w:t>
      </w:r>
    </w:p>
    <w:p w:rsidR="007111F0" w:rsidRPr="00181249" w:rsidRDefault="007111F0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2DC1">
        <w:rPr>
          <w:rFonts w:ascii="Times New Roman" w:hAnsi="Times New Roman" w:cs="Times New Roman"/>
          <w:sz w:val="24"/>
          <w:szCs w:val="24"/>
          <w:lang w:val="kk-KZ"/>
        </w:rPr>
        <w:t>Келесі бағыттар бойынша өзекті мәселелерді талқылау жоспарлануда:</w:t>
      </w:r>
    </w:p>
    <w:p w:rsidR="00B52DC1" w:rsidRPr="00181249" w:rsidRDefault="00B52DC1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25BC" w:rsidRPr="00C537CD" w:rsidRDefault="00A025BC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37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1. </w:t>
      </w:r>
      <w:r w:rsidR="007111F0" w:rsidRPr="00C537CD">
        <w:rPr>
          <w:rFonts w:ascii="Times New Roman" w:hAnsi="Times New Roman" w:cs="Times New Roman"/>
          <w:b/>
          <w:sz w:val="24"/>
          <w:szCs w:val="24"/>
          <w:lang w:val="kk-KZ"/>
        </w:rPr>
        <w:t>Мемлекеттік-құқықтық ғылымдар</w:t>
      </w:r>
    </w:p>
    <w:p w:rsidR="00A025BC" w:rsidRPr="00C537CD" w:rsidRDefault="00A025BC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37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2. </w:t>
      </w:r>
      <w:r w:rsidR="007111F0" w:rsidRPr="00C537CD">
        <w:rPr>
          <w:rFonts w:ascii="Times New Roman" w:hAnsi="Times New Roman" w:cs="Times New Roman"/>
          <w:b/>
          <w:sz w:val="24"/>
          <w:szCs w:val="24"/>
          <w:lang w:val="kk-KZ"/>
        </w:rPr>
        <w:t>Азаматтық-құқықтық ғылымдар</w:t>
      </w:r>
    </w:p>
    <w:p w:rsidR="00555113" w:rsidRPr="0025378E" w:rsidRDefault="00A025BC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7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3.  </w:t>
      </w:r>
      <w:r w:rsidR="007111F0" w:rsidRPr="0025378E">
        <w:rPr>
          <w:rFonts w:ascii="Times New Roman" w:hAnsi="Times New Roman" w:cs="Times New Roman"/>
          <w:b/>
          <w:sz w:val="24"/>
          <w:szCs w:val="24"/>
          <w:lang w:val="kk-KZ"/>
        </w:rPr>
        <w:t>Қылмыстық-құқықтық ғылымдар</w:t>
      </w:r>
    </w:p>
    <w:p w:rsidR="00B52DC1" w:rsidRPr="0025378E" w:rsidRDefault="00B52DC1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2D8" w:rsidRDefault="00F752D8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378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990F82" w:rsidRPr="0025378E">
        <w:rPr>
          <w:rFonts w:ascii="Times New Roman" w:hAnsi="Times New Roman" w:cs="Times New Roman"/>
          <w:b/>
          <w:sz w:val="24"/>
          <w:szCs w:val="24"/>
          <w:lang w:val="kk-KZ"/>
        </w:rPr>
        <w:t>онференци</w:t>
      </w:r>
      <w:r w:rsidR="007111F0" w:rsidRPr="0025378E">
        <w:rPr>
          <w:rFonts w:ascii="Times New Roman" w:hAnsi="Times New Roman" w:cs="Times New Roman"/>
          <w:b/>
          <w:sz w:val="24"/>
          <w:szCs w:val="24"/>
          <w:lang w:val="kk-KZ"/>
        </w:rPr>
        <w:t>яның жұмыс тілдері</w:t>
      </w:r>
      <w:r w:rsidR="00990F82" w:rsidRPr="0025378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90F82" w:rsidRPr="00253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1F0" w:rsidRPr="0025378E">
        <w:rPr>
          <w:rFonts w:ascii="Times New Roman" w:hAnsi="Times New Roman" w:cs="Times New Roman"/>
          <w:sz w:val="24"/>
          <w:szCs w:val="24"/>
          <w:lang w:val="kk-KZ"/>
        </w:rPr>
        <w:t>қазақ, орыс, ағылшын</w:t>
      </w:r>
      <w:r w:rsidRPr="002537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52DC1" w:rsidRDefault="00B52DC1" w:rsidP="00F7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 нысаны: </w:t>
      </w:r>
      <w:r w:rsidRPr="0099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конференция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99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оффлайн/</w:t>
      </w:r>
      <w:r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онлайн</w:t>
      </w:r>
      <w:r w:rsidR="00181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форматта өт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еді. </w:t>
      </w:r>
      <w:r w:rsidRPr="00B52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PDF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ФОРМАТЫНДА </w:t>
      </w:r>
      <w:r w:rsidRPr="00B52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КОНФЕРЕНЦИЯ ЖИНАҒЫН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ЫҢ</w:t>
      </w:r>
      <w:r w:rsidRPr="00B52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ЭЛЕКТРОНДЫҚ БАСПАСЫН ЖАРИЯЛАУ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жоспарлануда. Конференция қорытындысы бойынша баяндамасын қорғаған авторларға  ғана </w:t>
      </w:r>
      <w:r w:rsidRPr="00B52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беріледі. </w:t>
      </w:r>
    </w:p>
    <w:p w:rsidR="00580802" w:rsidRDefault="00580802" w:rsidP="00F7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80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Мақаланы тапсыру мерзімі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2024 жылғы 15 мамырға дейін </w:t>
      </w:r>
    </w:p>
    <w:p w:rsidR="00852525" w:rsidRPr="00B52DC1" w:rsidRDefault="00852525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52DC1" w:rsidRDefault="00B52DC1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жұмысына қатысу үшін </w:t>
      </w:r>
      <w:r w:rsidRPr="00B52DC1">
        <w:rPr>
          <w:rFonts w:ascii="Times New Roman" w:hAnsi="Times New Roman" w:cs="Times New Roman"/>
          <w:i/>
          <w:color w:val="0070C0"/>
          <w:sz w:val="24"/>
          <w:szCs w:val="24"/>
          <w:lang w:val="kk-KZ"/>
        </w:rPr>
        <w:t>conferentsiy_pd@mail.ru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мекенжай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ына келесі материалдарды </w:t>
      </w:r>
      <w:r w:rsidRPr="00B52DC1">
        <w:rPr>
          <w:rFonts w:ascii="Times New Roman" w:hAnsi="Times New Roman" w:cs="Times New Roman"/>
          <w:sz w:val="24"/>
          <w:szCs w:val="24"/>
          <w:lang w:val="kk-KZ"/>
        </w:rPr>
        <w:t xml:space="preserve"> жібе</w:t>
      </w:r>
      <w:r w:rsidRPr="00D90471">
        <w:rPr>
          <w:rFonts w:ascii="Times New Roman" w:hAnsi="Times New Roman" w:cs="Times New Roman"/>
          <w:sz w:val="24"/>
          <w:szCs w:val="24"/>
          <w:lang w:val="kk-KZ"/>
        </w:rPr>
        <w:t>руіңізді сұраймыз</w:t>
      </w:r>
      <w:r w:rsidR="00D9047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90471" w:rsidRDefault="00852525" w:rsidP="008525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Өтінім (нысан бойынша).</w:t>
      </w:r>
    </w:p>
    <w:p w:rsidR="00852525" w:rsidRDefault="00852525" w:rsidP="008525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Баяндама мәтіні.</w:t>
      </w:r>
    </w:p>
    <w:p w:rsidR="00852525" w:rsidRDefault="00852525" w:rsidP="008525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sz w:val="24"/>
          <w:szCs w:val="24"/>
          <w:lang w:val="kk-KZ"/>
        </w:rPr>
        <w:t>Плаг</w:t>
      </w:r>
      <w:r w:rsidR="00181249">
        <w:rPr>
          <w:rFonts w:ascii="Times New Roman" w:hAnsi="Times New Roman" w:cs="Times New Roman"/>
          <w:sz w:val="24"/>
          <w:szCs w:val="24"/>
          <w:lang w:val="kk-KZ"/>
        </w:rPr>
        <w:t>иатқа қарсы мәтіннің түпнұсқалы</w:t>
      </w:r>
      <w:r w:rsidRPr="00852525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18124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  кемінде 70% көрсететін   скриншот ( </w:t>
      </w:r>
      <w:hyperlink r:id="rId9" w:history="1">
        <w:r w:rsidRPr="00852525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https://www.antiplagiat.ru</w:t>
        </w:r>
      </w:hyperlink>
      <w:r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 сайтында орындалған)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52525" w:rsidRPr="00181249" w:rsidRDefault="00852525" w:rsidP="008525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1249">
        <w:rPr>
          <w:rFonts w:ascii="Times New Roman" w:hAnsi="Times New Roman" w:cs="Times New Roman"/>
          <w:b/>
          <w:sz w:val="24"/>
          <w:szCs w:val="24"/>
          <w:lang w:val="kk-KZ"/>
        </w:rPr>
        <w:t>Мақаланы рәсімдеуге қойылатын талаптар:</w:t>
      </w:r>
    </w:p>
    <w:p w:rsidR="00852525" w:rsidRPr="00852525" w:rsidRDefault="00852525" w:rsidP="0085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материалдары конференция аяқталғаннан кейін оның қорытындысы бойынша жарияланатын болады. Ұсынылатын материалдың сапасына авторлар жауапты болады. Мәтін түпнұсқа болып табылады және түзетуге жатпайды. </w:t>
      </w:r>
    </w:p>
    <w:p w:rsidR="00F3183C" w:rsidRPr="00852525" w:rsidRDefault="00F752D8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Хабарлама немесе баяндама мәтіні А4 форматында, кемінде 3 беттен </w:t>
      </w:r>
      <w:r w:rsidR="00852525"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басталып, </w:t>
      </w:r>
      <w:r w:rsidRPr="00852525">
        <w:rPr>
          <w:rFonts w:ascii="Times New Roman" w:hAnsi="Times New Roman" w:cs="Times New Roman"/>
          <w:sz w:val="24"/>
          <w:szCs w:val="24"/>
          <w:lang w:val="kk-KZ"/>
        </w:rPr>
        <w:t>5 беттен аспауы тиіс, Word редакторында, кегль 12 (әдебиеттер тізімі үшін шрифт өлшемі 10), жоларалық қашықтық - 1.0, абзацтық шегініс - 1,25; «Times New Roman» қарпі, беттің ені бойынша барлық жағынан теңестіру – 2,5</w:t>
      </w:r>
      <w:r w:rsidR="00852525" w:rsidRPr="00852525">
        <w:rPr>
          <w:rFonts w:ascii="Times New Roman" w:hAnsi="Times New Roman" w:cs="Times New Roman"/>
          <w:sz w:val="24"/>
          <w:szCs w:val="24"/>
          <w:lang w:val="kk-KZ"/>
        </w:rPr>
        <w:t>мм</w:t>
      </w:r>
      <w:r w:rsidRPr="0085252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52525" w:rsidRPr="0085252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 ӘОЖ көрсетілуі тиіс.</w:t>
      </w:r>
      <w:r w:rsidR="00852525"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 Мақала атауы бас әріптермен жолдың ортасында жазылады. Пайдаланылған әдебиеттер тізімі мақаланың соңында көрсетіледі.</w:t>
      </w:r>
    </w:p>
    <w:p w:rsidR="00F752D8" w:rsidRPr="00852525" w:rsidRDefault="00F752D8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25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материалдарының жинағы тікелей көшіру әдісімен теріледі. Осыған байланысты жоғарыда аталған барлық талаптарды сақтай отырып, ғылыми мақалаларды мұқият редакцияланған түрде ұсыну қажеттілігіне назар аударамыз. </w:t>
      </w:r>
    </w:p>
    <w:p w:rsidR="007D1D66" w:rsidRPr="00852525" w:rsidRDefault="00156ADB" w:rsidP="00F7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sz w:val="24"/>
          <w:szCs w:val="24"/>
          <w:lang w:val="kk-KZ"/>
        </w:rPr>
        <w:t>Ұйымдастыру комитетінің байланыстары: 150000 СҚО, Петропавл қ., Жұмабаев к., 114 «М. Қозыбаев атындағы Солтүстік Қазақстан университеті» КЕАҚ, тел.: 87776077462 (Жақаева Гүлжан Қайратқызы)</w:t>
      </w:r>
    </w:p>
    <w:p w:rsidR="00F3183C" w:rsidRPr="00852525" w:rsidRDefault="00F3183C" w:rsidP="00F752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77F2" w:rsidRPr="00852525" w:rsidRDefault="004777F2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77F2" w:rsidRPr="00852525" w:rsidRDefault="004777F2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990F82" w:rsidRPr="00852525" w:rsidRDefault="0092019A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852525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Мақаланы рәсімдеу үлгісі</w:t>
      </w:r>
    </w:p>
    <w:p w:rsidR="00990F82" w:rsidRPr="00852525" w:rsidRDefault="00990F82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990F82" w:rsidRPr="00852525" w:rsidRDefault="00990F82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990F82" w:rsidRPr="00852525" w:rsidRDefault="0092019A" w:rsidP="006D1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ӘОЖ </w:t>
      </w:r>
      <w:r w:rsidR="00990F82" w:rsidRPr="00852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2805" w:rsidRPr="00852525">
        <w:rPr>
          <w:rFonts w:ascii="Times New Roman" w:hAnsi="Times New Roman" w:cs="Times New Roman"/>
          <w:b/>
          <w:sz w:val="24"/>
          <w:szCs w:val="24"/>
          <w:lang w:val="kk-KZ"/>
        </w:rPr>
        <w:t>340</w:t>
      </w:r>
    </w:p>
    <w:p w:rsidR="00C47FA3" w:rsidRDefault="00C47FA3" w:rsidP="006D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D189A" w:rsidRPr="00852525" w:rsidRDefault="00852525" w:rsidP="006D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b/>
          <w:bCs/>
          <w:sz w:val="24"/>
          <w:szCs w:val="24"/>
          <w:lang w:val="kk-KZ"/>
        </w:rPr>
        <w:t>ХАЛЫҚАРАЛЫҚ ҚАТЫНАСТАРДЫҢ ЖАҺАНДАНУЫ ЖАҒДАЙЫНДАҒЫ ХАЛЫҚАРАЛЫҚ ҚҰҚЫҚ</w:t>
      </w:r>
    </w:p>
    <w:p w:rsidR="0092019A" w:rsidRPr="00852525" w:rsidRDefault="0092019A" w:rsidP="006D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D189A" w:rsidRPr="00852525" w:rsidRDefault="00852525" w:rsidP="006D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А.А.Абильмажинов</w:t>
      </w:r>
    </w:p>
    <w:p w:rsidR="00156ADB" w:rsidRPr="00C47FA3" w:rsidRDefault="006D189A" w:rsidP="00852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  <w:r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>«</w:t>
      </w:r>
      <w:r w:rsidR="00156ADB"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>М. Қ</w:t>
      </w:r>
      <w:r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>озыбаев</w:t>
      </w:r>
      <w:r w:rsidR="00156ADB"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 </w:t>
      </w:r>
      <w:r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>а</w:t>
      </w:r>
      <w:r w:rsidR="00156ADB"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>тындағы С</w:t>
      </w:r>
      <w:r w:rsidR="00852525"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олтүстік Қазақстан университеті» </w:t>
      </w:r>
      <w:r w:rsidR="00156ADB" w:rsidRPr="00C47FA3">
        <w:rPr>
          <w:rFonts w:ascii="Times New Roman" w:hAnsi="Times New Roman" w:cs="Times New Roman"/>
          <w:i/>
          <w:iCs/>
          <w:sz w:val="20"/>
          <w:szCs w:val="20"/>
          <w:lang w:val="kk-KZ"/>
        </w:rPr>
        <w:t xml:space="preserve"> КЕАҚ</w:t>
      </w:r>
      <w:r w:rsidRPr="00C47FA3">
        <w:rPr>
          <w:rFonts w:ascii="Times New Roman" w:hAnsi="Times New Roman" w:cs="Times New Roman"/>
          <w:bCs/>
          <w:i/>
          <w:iCs/>
          <w:sz w:val="20"/>
          <w:szCs w:val="20"/>
          <w:lang w:val="kk-KZ"/>
        </w:rPr>
        <w:t xml:space="preserve"> </w:t>
      </w:r>
    </w:p>
    <w:p w:rsidR="00990F82" w:rsidRPr="00852525" w:rsidRDefault="00990F82" w:rsidP="0099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F82" w:rsidRPr="00852525" w:rsidRDefault="0092019A" w:rsidP="0099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2525">
        <w:rPr>
          <w:rFonts w:ascii="Times New Roman" w:hAnsi="Times New Roman" w:cs="Times New Roman"/>
          <w:sz w:val="24"/>
          <w:szCs w:val="24"/>
          <w:lang w:val="kk-KZ"/>
        </w:rPr>
        <w:t>Негізгі мәтін</w:t>
      </w:r>
      <w:r w:rsidR="00990F82" w:rsidRPr="0085252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D189A"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2525">
        <w:rPr>
          <w:rFonts w:ascii="Times New Roman" w:hAnsi="Times New Roman" w:cs="Times New Roman"/>
          <w:sz w:val="24"/>
          <w:szCs w:val="24"/>
          <w:lang w:val="kk-KZ"/>
        </w:rPr>
        <w:t>Негізгі мәтін. Негізгі мәтін. Негізгі мәтін. Негізгі мәтін. Негізгі мәтін. Негізгі мәтін. Негізгі мәтін. Негізгі мәтін. Негізгі мәтін. Негізгі мәтін. Негізгі мәтін</w:t>
      </w:r>
      <w:r w:rsidRPr="00852525">
        <w:rPr>
          <w:rFonts w:ascii="Times New Roman" w:hAnsi="Times New Roman" w:cs="Times New Roman"/>
          <w:sz w:val="24"/>
          <w:szCs w:val="24"/>
        </w:rPr>
        <w:t>.</w:t>
      </w:r>
      <w:r w:rsidR="00852525" w:rsidRPr="008525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52525" w:rsidRDefault="00852525" w:rsidP="00990F82">
      <w:pPr>
        <w:pStyle w:val="21"/>
        <w:ind w:firstLine="0"/>
        <w:rPr>
          <w:sz w:val="20"/>
          <w:lang w:val="kk-KZ"/>
        </w:rPr>
      </w:pPr>
    </w:p>
    <w:p w:rsidR="00990F82" w:rsidRPr="0092019A" w:rsidRDefault="0092019A" w:rsidP="00990F82">
      <w:pPr>
        <w:pStyle w:val="21"/>
        <w:ind w:firstLine="0"/>
        <w:rPr>
          <w:sz w:val="20"/>
        </w:rPr>
      </w:pPr>
      <w:r w:rsidRPr="0092019A">
        <w:rPr>
          <w:sz w:val="20"/>
          <w:lang w:val="kk-KZ"/>
        </w:rPr>
        <w:t>Әдебиет</w:t>
      </w:r>
      <w:r w:rsidR="00990F82" w:rsidRPr="0092019A">
        <w:rPr>
          <w:sz w:val="20"/>
        </w:rPr>
        <w:t>:</w:t>
      </w:r>
    </w:p>
    <w:p w:rsidR="00852525" w:rsidRPr="003D0D46" w:rsidRDefault="00852525" w:rsidP="008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  <w:lang w:val="kk-KZ"/>
        </w:rPr>
        <w:t xml:space="preserve">1.  </w:t>
      </w:r>
      <w:r w:rsidRPr="003D0D46">
        <w:rPr>
          <w:rFonts w:ascii="Times New Roman" w:hAnsi="Times New Roman" w:cs="Times New Roman"/>
          <w:sz w:val="20"/>
          <w:szCs w:val="20"/>
        </w:rPr>
        <w:t>Галкина Е. В. Международные отношения и внешняя политика. -Ставрополь: СКФУ, 2019. -118 с.</w:t>
      </w:r>
    </w:p>
    <w:p w:rsidR="00852525" w:rsidRPr="003D0D46" w:rsidRDefault="00852525" w:rsidP="008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</w:rPr>
        <w:t>2.  Гуркевич Г.Д. Введение в общую теорию международного права. – М.: Владос, 2020. -119 с.</w:t>
      </w:r>
    </w:p>
    <w:p w:rsidR="00852525" w:rsidRPr="003D0D46" w:rsidRDefault="00852525" w:rsidP="008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</w:rPr>
        <w:t>3. Декларация о праве на развитие. Принята резолюцией 41/128 Генеральной Ассамблеи от 4 декабря 1986 года. / http://www.un.org/ru/documents/decl_conv/declarations/right_to_development.shtml (Дата обращения: 21.06.2021).</w:t>
      </w:r>
    </w:p>
    <w:p w:rsidR="00852525" w:rsidRPr="003D0D46" w:rsidRDefault="00852525" w:rsidP="008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</w:rPr>
        <w:t>4.  Дискин И. E. Новые вызовы и международное право.  // Внешняя политика. -№ 13, - 2020. – С-203-208.</w:t>
      </w:r>
    </w:p>
    <w:p w:rsidR="00C47FA3" w:rsidRDefault="00C47FA3" w:rsidP="00990F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990F82" w:rsidRPr="00C47FA3" w:rsidRDefault="00684A54" w:rsidP="00990F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47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Конференцияға қатысу үшін өтініш</w:t>
      </w:r>
    </w:p>
    <w:p w:rsidR="00990F82" w:rsidRPr="00C47FA3" w:rsidRDefault="00990F82" w:rsidP="00990F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812"/>
      </w:tblGrid>
      <w:tr w:rsidR="00990F82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684A54" w:rsidP="0068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ТАӘ (толық</w:t>
            </w:r>
            <w:r w:rsidR="00990F82" w:rsidRPr="00C4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684A54" w:rsidP="0068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дәрежесі</w:t>
            </w:r>
            <w:r w:rsidR="00990F82"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атағы</w:t>
            </w:r>
            <w:r w:rsidR="00990F82"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684A54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684A54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990F82"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дың мекенжайы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684A54" w:rsidP="0068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Байланыс </w:t>
            </w:r>
            <w:r w:rsidR="00990F82"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телефон</w:t>
            </w: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90F82"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е-mail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684A54" w:rsidP="0068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Секция (нөмірі мен атауы)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684A54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Мақала тақырыбы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C47FA3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7CD" w:rsidRPr="00C47FA3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7CD" w:rsidRPr="00C47FA3" w:rsidRDefault="00C537CD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Қатысу нысаны (онлайн/оффлайн)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7CD" w:rsidRPr="00C47FA3" w:rsidRDefault="00C537CD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0F82" w:rsidRPr="00C47FA3" w:rsidRDefault="00990F82" w:rsidP="00990F8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/>
        </w:rPr>
      </w:pPr>
    </w:p>
    <w:p w:rsidR="00E45746" w:rsidRPr="00C47FA3" w:rsidRDefault="00684A54" w:rsidP="00F318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47FA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Құрметпен, ұйымдастыру </w:t>
      </w:r>
      <w:r w:rsidR="00990F82" w:rsidRPr="00C47FA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комитет</w:t>
      </w:r>
      <w:r w:rsidRPr="00C47FA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і</w:t>
      </w:r>
    </w:p>
    <w:sectPr w:rsidR="00E45746" w:rsidRPr="00C47FA3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E" w:rsidRDefault="0028244E" w:rsidP="00644492">
      <w:pPr>
        <w:spacing w:after="0" w:line="240" w:lineRule="auto"/>
      </w:pPr>
      <w:r>
        <w:separator/>
      </w:r>
    </w:p>
  </w:endnote>
  <w:endnote w:type="continuationSeparator" w:id="0">
    <w:p w:rsidR="0028244E" w:rsidRDefault="0028244E" w:rsidP="0064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E" w:rsidRDefault="0028244E" w:rsidP="00644492">
      <w:pPr>
        <w:spacing w:after="0" w:line="240" w:lineRule="auto"/>
      </w:pPr>
      <w:r>
        <w:separator/>
      </w:r>
    </w:p>
  </w:footnote>
  <w:footnote w:type="continuationSeparator" w:id="0">
    <w:p w:rsidR="0028244E" w:rsidRDefault="0028244E" w:rsidP="0064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063"/>
    <w:multiLevelType w:val="hybridMultilevel"/>
    <w:tmpl w:val="95BE22D6"/>
    <w:lvl w:ilvl="0" w:tplc="F1028A7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2A60EF4"/>
    <w:multiLevelType w:val="hybridMultilevel"/>
    <w:tmpl w:val="62F4B0C2"/>
    <w:lvl w:ilvl="0" w:tplc="650AC0D0">
      <w:start w:val="27"/>
      <w:numFmt w:val="decimal"/>
      <w:lvlText w:val="%1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1AF3"/>
    <w:multiLevelType w:val="multilevel"/>
    <w:tmpl w:val="124E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6B28"/>
    <w:multiLevelType w:val="hybridMultilevel"/>
    <w:tmpl w:val="0CBCE7FC"/>
    <w:lvl w:ilvl="0" w:tplc="1CEC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052863"/>
    <w:multiLevelType w:val="multilevel"/>
    <w:tmpl w:val="3BC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E087F"/>
    <w:multiLevelType w:val="hybridMultilevel"/>
    <w:tmpl w:val="C83A0456"/>
    <w:lvl w:ilvl="0" w:tplc="DD8E22C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CA1"/>
    <w:rsid w:val="00047E8F"/>
    <w:rsid w:val="000531C8"/>
    <w:rsid w:val="00062BF7"/>
    <w:rsid w:val="0009556F"/>
    <w:rsid w:val="000A4779"/>
    <w:rsid w:val="000D4131"/>
    <w:rsid w:val="000E0A3B"/>
    <w:rsid w:val="000E2384"/>
    <w:rsid w:val="000F5FD7"/>
    <w:rsid w:val="000F79E1"/>
    <w:rsid w:val="00106F66"/>
    <w:rsid w:val="00111F2D"/>
    <w:rsid w:val="0013334D"/>
    <w:rsid w:val="00153E64"/>
    <w:rsid w:val="00154328"/>
    <w:rsid w:val="00156ADB"/>
    <w:rsid w:val="00163A8D"/>
    <w:rsid w:val="00172568"/>
    <w:rsid w:val="00181249"/>
    <w:rsid w:val="001A0867"/>
    <w:rsid w:val="001B1444"/>
    <w:rsid w:val="001C4CD4"/>
    <w:rsid w:val="00201288"/>
    <w:rsid w:val="00211FC1"/>
    <w:rsid w:val="00217055"/>
    <w:rsid w:val="00231037"/>
    <w:rsid w:val="00233EE8"/>
    <w:rsid w:val="00234914"/>
    <w:rsid w:val="002364AC"/>
    <w:rsid w:val="00236B56"/>
    <w:rsid w:val="00247B34"/>
    <w:rsid w:val="0025378E"/>
    <w:rsid w:val="0028244E"/>
    <w:rsid w:val="0029273A"/>
    <w:rsid w:val="002B0C3E"/>
    <w:rsid w:val="002C08E8"/>
    <w:rsid w:val="002D08F6"/>
    <w:rsid w:val="002D3FA8"/>
    <w:rsid w:val="002F34FE"/>
    <w:rsid w:val="002F3CE2"/>
    <w:rsid w:val="0030728A"/>
    <w:rsid w:val="00341D48"/>
    <w:rsid w:val="003735D9"/>
    <w:rsid w:val="0038326E"/>
    <w:rsid w:val="00392B32"/>
    <w:rsid w:val="00394687"/>
    <w:rsid w:val="003B74B3"/>
    <w:rsid w:val="003D0A95"/>
    <w:rsid w:val="003D2AE6"/>
    <w:rsid w:val="003D3100"/>
    <w:rsid w:val="003F208A"/>
    <w:rsid w:val="00400728"/>
    <w:rsid w:val="00406269"/>
    <w:rsid w:val="00411ED2"/>
    <w:rsid w:val="00423BDF"/>
    <w:rsid w:val="00451564"/>
    <w:rsid w:val="004777F2"/>
    <w:rsid w:val="004A4F23"/>
    <w:rsid w:val="004B351F"/>
    <w:rsid w:val="004B7E3D"/>
    <w:rsid w:val="004C4A3F"/>
    <w:rsid w:val="004D2342"/>
    <w:rsid w:val="004D3930"/>
    <w:rsid w:val="004D70CA"/>
    <w:rsid w:val="004E2E50"/>
    <w:rsid w:val="004F752B"/>
    <w:rsid w:val="004F7532"/>
    <w:rsid w:val="00507E7A"/>
    <w:rsid w:val="00516534"/>
    <w:rsid w:val="0052341B"/>
    <w:rsid w:val="00524298"/>
    <w:rsid w:val="0052730F"/>
    <w:rsid w:val="00541E24"/>
    <w:rsid w:val="00546440"/>
    <w:rsid w:val="00555113"/>
    <w:rsid w:val="00564498"/>
    <w:rsid w:val="00566187"/>
    <w:rsid w:val="00573996"/>
    <w:rsid w:val="00580802"/>
    <w:rsid w:val="0058131C"/>
    <w:rsid w:val="005D27F7"/>
    <w:rsid w:val="005E7E6D"/>
    <w:rsid w:val="005F1E96"/>
    <w:rsid w:val="005F7836"/>
    <w:rsid w:val="00604AA1"/>
    <w:rsid w:val="00612499"/>
    <w:rsid w:val="00617100"/>
    <w:rsid w:val="00617C8A"/>
    <w:rsid w:val="00621945"/>
    <w:rsid w:val="00626CA1"/>
    <w:rsid w:val="00627D50"/>
    <w:rsid w:val="00635897"/>
    <w:rsid w:val="00644492"/>
    <w:rsid w:val="006645F4"/>
    <w:rsid w:val="00676976"/>
    <w:rsid w:val="00684A54"/>
    <w:rsid w:val="00690524"/>
    <w:rsid w:val="00691497"/>
    <w:rsid w:val="00694D5D"/>
    <w:rsid w:val="006A3542"/>
    <w:rsid w:val="006B220C"/>
    <w:rsid w:val="006C3EDF"/>
    <w:rsid w:val="006C7739"/>
    <w:rsid w:val="006C7C3C"/>
    <w:rsid w:val="006D189A"/>
    <w:rsid w:val="006E51D9"/>
    <w:rsid w:val="006E72AE"/>
    <w:rsid w:val="007111F0"/>
    <w:rsid w:val="007125F9"/>
    <w:rsid w:val="0073417A"/>
    <w:rsid w:val="007418BF"/>
    <w:rsid w:val="00751B41"/>
    <w:rsid w:val="0075306C"/>
    <w:rsid w:val="00766E02"/>
    <w:rsid w:val="007700DF"/>
    <w:rsid w:val="00793F7E"/>
    <w:rsid w:val="007A0384"/>
    <w:rsid w:val="007A2C18"/>
    <w:rsid w:val="007A70C6"/>
    <w:rsid w:val="007B300C"/>
    <w:rsid w:val="007D1D66"/>
    <w:rsid w:val="00802CF1"/>
    <w:rsid w:val="00832412"/>
    <w:rsid w:val="008377FD"/>
    <w:rsid w:val="0084142D"/>
    <w:rsid w:val="00852525"/>
    <w:rsid w:val="00852BAA"/>
    <w:rsid w:val="00855E28"/>
    <w:rsid w:val="008731F7"/>
    <w:rsid w:val="00883E7B"/>
    <w:rsid w:val="008924B3"/>
    <w:rsid w:val="00897FEA"/>
    <w:rsid w:val="008B5937"/>
    <w:rsid w:val="008C1ED7"/>
    <w:rsid w:val="008C3216"/>
    <w:rsid w:val="008E250A"/>
    <w:rsid w:val="008F7B83"/>
    <w:rsid w:val="00905E1F"/>
    <w:rsid w:val="0092019A"/>
    <w:rsid w:val="0092038B"/>
    <w:rsid w:val="0093496E"/>
    <w:rsid w:val="00942572"/>
    <w:rsid w:val="00943C09"/>
    <w:rsid w:val="00962546"/>
    <w:rsid w:val="00962E0F"/>
    <w:rsid w:val="009652C7"/>
    <w:rsid w:val="00973933"/>
    <w:rsid w:val="009746ED"/>
    <w:rsid w:val="009806A0"/>
    <w:rsid w:val="009822C3"/>
    <w:rsid w:val="00990F82"/>
    <w:rsid w:val="009B7F41"/>
    <w:rsid w:val="009C1B22"/>
    <w:rsid w:val="009D0397"/>
    <w:rsid w:val="009F0019"/>
    <w:rsid w:val="009F4DF6"/>
    <w:rsid w:val="009F5EFA"/>
    <w:rsid w:val="00A025BC"/>
    <w:rsid w:val="00A05FFB"/>
    <w:rsid w:val="00A13AA9"/>
    <w:rsid w:val="00A16331"/>
    <w:rsid w:val="00A24513"/>
    <w:rsid w:val="00A344EC"/>
    <w:rsid w:val="00A36EDF"/>
    <w:rsid w:val="00A41874"/>
    <w:rsid w:val="00A42511"/>
    <w:rsid w:val="00A553A5"/>
    <w:rsid w:val="00A66C12"/>
    <w:rsid w:val="00A77D0B"/>
    <w:rsid w:val="00A80C4C"/>
    <w:rsid w:val="00A84132"/>
    <w:rsid w:val="00AA2805"/>
    <w:rsid w:val="00AB3667"/>
    <w:rsid w:val="00AE3561"/>
    <w:rsid w:val="00AE7516"/>
    <w:rsid w:val="00B13386"/>
    <w:rsid w:val="00B322AA"/>
    <w:rsid w:val="00B52DC1"/>
    <w:rsid w:val="00B66347"/>
    <w:rsid w:val="00B702F6"/>
    <w:rsid w:val="00B86F7C"/>
    <w:rsid w:val="00B92785"/>
    <w:rsid w:val="00B968D9"/>
    <w:rsid w:val="00BD3494"/>
    <w:rsid w:val="00BE095C"/>
    <w:rsid w:val="00BE1837"/>
    <w:rsid w:val="00BE3FCE"/>
    <w:rsid w:val="00BF2E42"/>
    <w:rsid w:val="00BF47F9"/>
    <w:rsid w:val="00BF6597"/>
    <w:rsid w:val="00C068AF"/>
    <w:rsid w:val="00C2200B"/>
    <w:rsid w:val="00C26F6E"/>
    <w:rsid w:val="00C277D3"/>
    <w:rsid w:val="00C44849"/>
    <w:rsid w:val="00C453CC"/>
    <w:rsid w:val="00C47FA3"/>
    <w:rsid w:val="00C537CD"/>
    <w:rsid w:val="00C73C29"/>
    <w:rsid w:val="00C74857"/>
    <w:rsid w:val="00C77DBC"/>
    <w:rsid w:val="00C77EAE"/>
    <w:rsid w:val="00C803D8"/>
    <w:rsid w:val="00C95769"/>
    <w:rsid w:val="00CC672A"/>
    <w:rsid w:val="00CD34E9"/>
    <w:rsid w:val="00CF53B0"/>
    <w:rsid w:val="00CF59AC"/>
    <w:rsid w:val="00CF7868"/>
    <w:rsid w:val="00D26EBE"/>
    <w:rsid w:val="00D37693"/>
    <w:rsid w:val="00D43097"/>
    <w:rsid w:val="00D571B5"/>
    <w:rsid w:val="00D65FE9"/>
    <w:rsid w:val="00D859D6"/>
    <w:rsid w:val="00D85A2D"/>
    <w:rsid w:val="00D90471"/>
    <w:rsid w:val="00D92561"/>
    <w:rsid w:val="00D93C22"/>
    <w:rsid w:val="00D95537"/>
    <w:rsid w:val="00DA157C"/>
    <w:rsid w:val="00DA786E"/>
    <w:rsid w:val="00DA7F82"/>
    <w:rsid w:val="00DB00C7"/>
    <w:rsid w:val="00DB161B"/>
    <w:rsid w:val="00DB54F0"/>
    <w:rsid w:val="00DC3554"/>
    <w:rsid w:val="00DD40C5"/>
    <w:rsid w:val="00DE6A45"/>
    <w:rsid w:val="00DF3769"/>
    <w:rsid w:val="00E046BB"/>
    <w:rsid w:val="00E35133"/>
    <w:rsid w:val="00E45746"/>
    <w:rsid w:val="00E6643D"/>
    <w:rsid w:val="00E845CA"/>
    <w:rsid w:val="00EB560A"/>
    <w:rsid w:val="00EC2B9D"/>
    <w:rsid w:val="00EC2C87"/>
    <w:rsid w:val="00ED499B"/>
    <w:rsid w:val="00ED5449"/>
    <w:rsid w:val="00ED6AF9"/>
    <w:rsid w:val="00EE22C3"/>
    <w:rsid w:val="00F04DB2"/>
    <w:rsid w:val="00F313C6"/>
    <w:rsid w:val="00F3183C"/>
    <w:rsid w:val="00F46050"/>
    <w:rsid w:val="00F55FF5"/>
    <w:rsid w:val="00F57DFE"/>
    <w:rsid w:val="00F752D8"/>
    <w:rsid w:val="00F764EA"/>
    <w:rsid w:val="00F813AE"/>
    <w:rsid w:val="00FA4ACF"/>
    <w:rsid w:val="00FB4B73"/>
    <w:rsid w:val="00FB6A9B"/>
    <w:rsid w:val="00FC09A7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5602FC5-FD22-42AB-B2A9-E2BE42C5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0A"/>
  </w:style>
  <w:style w:type="paragraph" w:styleId="1">
    <w:name w:val="heading 1"/>
    <w:basedOn w:val="a"/>
    <w:next w:val="a"/>
    <w:link w:val="10"/>
    <w:uiPriority w:val="9"/>
    <w:qFormat/>
    <w:rsid w:val="00F46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52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C453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rsid w:val="00C453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453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6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F46050"/>
    <w:pPr>
      <w:widowControl w:val="0"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d">
    <w:name w:val="FollowedHyperlink"/>
    <w:basedOn w:val="a0"/>
    <w:uiPriority w:val="99"/>
    <w:semiHidden/>
    <w:unhideWhenUsed/>
    <w:rsid w:val="00BE3FC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FF6462"/>
    <w:rPr>
      <w:b/>
      <w:bCs/>
    </w:rPr>
  </w:style>
  <w:style w:type="character" w:styleId="af">
    <w:name w:val="Emphasis"/>
    <w:basedOn w:val="a0"/>
    <w:uiPriority w:val="20"/>
    <w:qFormat/>
    <w:rsid w:val="00852BAA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64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44492"/>
  </w:style>
  <w:style w:type="paragraph" w:styleId="af2">
    <w:name w:val="footer"/>
    <w:basedOn w:val="a"/>
    <w:link w:val="af3"/>
    <w:uiPriority w:val="99"/>
    <w:semiHidden/>
    <w:unhideWhenUsed/>
    <w:rsid w:val="0064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4492"/>
  </w:style>
  <w:style w:type="paragraph" w:customStyle="1" w:styleId="Default">
    <w:name w:val="Default"/>
    <w:rsid w:val="00F75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Abnugumanov</dc:creator>
  <cp:lastModifiedBy>Брызгалова Екатерина Александровна</cp:lastModifiedBy>
  <cp:revision>21</cp:revision>
  <cp:lastPrinted>2024-04-11T05:57:00Z</cp:lastPrinted>
  <dcterms:created xsi:type="dcterms:W3CDTF">2024-03-28T09:32:00Z</dcterms:created>
  <dcterms:modified xsi:type="dcterms:W3CDTF">2024-04-16T11:57:00Z</dcterms:modified>
</cp:coreProperties>
</file>